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F33C" w14:textId="33E8CA77" w:rsidR="002C711D" w:rsidRPr="00DB2679" w:rsidRDefault="002C711D" w:rsidP="002C711D">
      <w:pPr>
        <w:spacing w:beforeLines="100" w:before="312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DB2679"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1</w:t>
      </w:r>
    </w:p>
    <w:tbl>
      <w:tblPr>
        <w:tblW w:w="13269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5244"/>
        <w:gridCol w:w="1418"/>
        <w:gridCol w:w="3204"/>
      </w:tblGrid>
      <w:tr w:rsidR="007D6920" w14:paraId="7E007A41" w14:textId="77777777" w:rsidTr="007D6920">
        <w:trPr>
          <w:trHeight w:val="1191"/>
        </w:trPr>
        <w:tc>
          <w:tcPr>
            <w:tcW w:w="13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E131F" w14:textId="463DC40F" w:rsidR="007D6920" w:rsidRPr="007D6920" w:rsidRDefault="007D6920" w:rsidP="007D6920">
            <w:pPr>
              <w:widowControl/>
              <w:ind w:firstLineChars="200" w:firstLine="720"/>
              <w:rPr>
                <w:rFonts w:ascii="微软雅黑" w:eastAsia="微软雅黑" w:hAnsi="微软雅黑" w:hint="eastAsia"/>
                <w:color w:val="000000"/>
                <w:sz w:val="36"/>
                <w:szCs w:val="36"/>
              </w:rPr>
            </w:pPr>
            <w:r w:rsidRPr="007D6920">
              <w:rPr>
                <w:rFonts w:ascii="微软雅黑" w:eastAsia="微软雅黑" w:hAnsi="微软雅黑" w:hint="eastAsia"/>
                <w:color w:val="000000"/>
                <w:sz w:val="36"/>
                <w:szCs w:val="36"/>
              </w:rPr>
              <w:t>计算机科学与技术学院2023年课程</w:t>
            </w:r>
            <w:proofErr w:type="gramStart"/>
            <w:r w:rsidRPr="007D6920">
              <w:rPr>
                <w:rFonts w:ascii="微软雅黑" w:eastAsia="微软雅黑" w:hAnsi="微软雅黑" w:hint="eastAsia"/>
                <w:color w:val="000000"/>
                <w:sz w:val="36"/>
                <w:szCs w:val="36"/>
              </w:rPr>
              <w:t>思政项目</w:t>
            </w:r>
            <w:proofErr w:type="gramEnd"/>
            <w:r w:rsidRPr="007D6920">
              <w:rPr>
                <w:rFonts w:ascii="微软雅黑" w:eastAsia="微软雅黑" w:hAnsi="微软雅黑" w:hint="eastAsia"/>
                <w:color w:val="000000"/>
                <w:sz w:val="36"/>
                <w:szCs w:val="36"/>
              </w:rPr>
              <w:t>立项名单</w:t>
            </w:r>
          </w:p>
        </w:tc>
      </w:tr>
      <w:tr w:rsidR="007D6920" w14:paraId="53689B26" w14:textId="77777777" w:rsidTr="007D6920">
        <w:trPr>
          <w:gridAfter w:val="1"/>
          <w:wAfter w:w="3204" w:type="dxa"/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0253" w14:textId="6B72BAC0" w:rsidR="007D6920" w:rsidRDefault="007D6920" w:rsidP="007D6920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92DF4" w14:textId="77777777" w:rsidR="007D6920" w:rsidRDefault="007D6920" w:rsidP="007D6920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B098" w14:textId="77777777" w:rsidR="007D6920" w:rsidRDefault="007D6920" w:rsidP="007D6920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课程（项目）名称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B7F2" w14:textId="77777777" w:rsidR="007D6920" w:rsidRDefault="007D6920" w:rsidP="007D6920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负责人</w:t>
            </w:r>
          </w:p>
        </w:tc>
      </w:tr>
      <w:tr w:rsidR="007D6920" w14:paraId="349BE294" w14:textId="77777777" w:rsidTr="007D6920">
        <w:trPr>
          <w:gridAfter w:val="1"/>
          <w:wAfter w:w="3204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4F1A5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735EA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课程思政示范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C05F0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Python程序设计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76F2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郑强</w:t>
            </w:r>
          </w:p>
        </w:tc>
      </w:tr>
      <w:tr w:rsidR="007D6920" w14:paraId="369BF231" w14:textId="77777777" w:rsidTr="007D6920">
        <w:trPr>
          <w:gridAfter w:val="1"/>
          <w:wAfter w:w="3204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0183D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EB926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课程思政示范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1AA3D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信号与系统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CD249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梁春燕</w:t>
            </w:r>
          </w:p>
        </w:tc>
      </w:tr>
      <w:tr w:rsidR="007D6920" w14:paraId="472F3C57" w14:textId="77777777" w:rsidTr="007D6920">
        <w:trPr>
          <w:gridAfter w:val="1"/>
          <w:wAfter w:w="3204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71A12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FD6F8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思政教学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改革研究项目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6A4F0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基于“多元关联认知”的《网络与信息安全》</w:t>
            </w: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思政教学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改革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2518D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崔鑫</w:t>
            </w:r>
          </w:p>
        </w:tc>
      </w:tr>
      <w:tr w:rsidR="007D6920" w14:paraId="78A887CA" w14:textId="77777777" w:rsidTr="007D6920">
        <w:trPr>
          <w:gridAfter w:val="1"/>
          <w:wAfter w:w="3204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ABAF1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2B645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思政教学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改革研究项目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765B0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基于OBE理念的《程序设计基础I》“金课”</w:t>
            </w: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课程思政建设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与研究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C4A3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马新娟</w:t>
            </w:r>
          </w:p>
        </w:tc>
      </w:tr>
      <w:tr w:rsidR="007D6920" w14:paraId="09542887" w14:textId="77777777" w:rsidTr="007D6920">
        <w:trPr>
          <w:gridAfter w:val="1"/>
          <w:wAfter w:w="3204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E43D8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DB239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思政教学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改革研究项目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B1F2F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基于马扎诺学习过程模型的</w:t>
            </w:r>
            <w:proofErr w:type="gramStart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课程思政建设</w:t>
            </w:r>
            <w:proofErr w:type="gramEnd"/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05D1" w14:textId="77777777" w:rsidR="007D6920" w:rsidRPr="007D6920" w:rsidRDefault="007D6920" w:rsidP="007D692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7D692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张冬梅</w:t>
            </w:r>
          </w:p>
        </w:tc>
      </w:tr>
    </w:tbl>
    <w:p w14:paraId="240462E9" w14:textId="7CA3716C" w:rsidR="002C711D" w:rsidRDefault="007D6920">
      <w:pPr>
        <w:widowControl/>
        <w:jc w:val="left"/>
        <w:rPr>
          <w:rFonts w:ascii="黑体" w:eastAsia="黑体" w:hAnsi="黑体" w:hint="eastAsia"/>
          <w:color w:val="000000"/>
          <w:sz w:val="52"/>
          <w:szCs w:val="36"/>
        </w:rPr>
      </w:pPr>
      <w:r>
        <w:rPr>
          <w:rFonts w:ascii="黑体" w:eastAsia="黑体" w:hAnsi="黑体"/>
          <w:color w:val="000000"/>
          <w:sz w:val="52"/>
          <w:szCs w:val="36"/>
        </w:rPr>
        <w:t xml:space="preserve"> </w:t>
      </w:r>
      <w:r w:rsidR="002C711D">
        <w:rPr>
          <w:rFonts w:ascii="黑体" w:eastAsia="黑体" w:hAnsi="黑体"/>
          <w:color w:val="000000"/>
          <w:sz w:val="52"/>
          <w:szCs w:val="36"/>
        </w:rPr>
        <w:br w:type="page"/>
      </w:r>
    </w:p>
    <w:p w14:paraId="2C5642D3" w14:textId="43C4076F" w:rsidR="00DB2679" w:rsidRPr="00DB2679" w:rsidRDefault="00DB2679" w:rsidP="00DB2679">
      <w:pPr>
        <w:spacing w:beforeLines="100" w:before="312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 w:rsidRPr="00DB2679">
        <w:rPr>
          <w:rFonts w:ascii="黑体" w:eastAsia="黑体" w:hAnsi="黑体" w:hint="eastAsia"/>
          <w:color w:val="000000"/>
          <w:sz w:val="28"/>
          <w:szCs w:val="28"/>
        </w:rPr>
        <w:lastRenderedPageBreak/>
        <w:t>附件2</w:t>
      </w:r>
    </w:p>
    <w:p w14:paraId="77223116" w14:textId="77777777" w:rsidR="00DB2679" w:rsidRDefault="00DB2679" w:rsidP="00412A2B">
      <w:pPr>
        <w:spacing w:beforeLines="100" w:before="312"/>
        <w:jc w:val="center"/>
        <w:rPr>
          <w:rFonts w:ascii="黑体" w:eastAsia="黑体" w:hAnsi="黑体" w:hint="eastAsia"/>
          <w:color w:val="000000"/>
          <w:sz w:val="52"/>
          <w:szCs w:val="36"/>
        </w:rPr>
      </w:pPr>
    </w:p>
    <w:p w14:paraId="1C5A497C" w14:textId="50841B90" w:rsidR="00412A2B" w:rsidRDefault="00412A2B" w:rsidP="00412A2B">
      <w:pPr>
        <w:spacing w:beforeLines="100" w:before="312"/>
        <w:jc w:val="center"/>
        <w:rPr>
          <w:rFonts w:ascii="黑体" w:eastAsia="黑体" w:hAnsi="黑体" w:hint="eastAsia"/>
          <w:color w:val="000000"/>
          <w:sz w:val="52"/>
          <w:szCs w:val="36"/>
        </w:rPr>
      </w:pPr>
      <w:r>
        <w:rPr>
          <w:rFonts w:ascii="黑体" w:eastAsia="黑体" w:hAnsi="黑体" w:hint="eastAsia"/>
          <w:color w:val="000000"/>
          <w:sz w:val="52"/>
          <w:szCs w:val="36"/>
        </w:rPr>
        <w:t>计算机科学与技术学院</w:t>
      </w:r>
    </w:p>
    <w:p w14:paraId="631429AC" w14:textId="3F00B2AC" w:rsidR="00412A2B" w:rsidRDefault="00DB2679" w:rsidP="00157EEC">
      <w:pPr>
        <w:jc w:val="center"/>
        <w:rPr>
          <w:rFonts w:ascii="仿宋" w:hint="eastAsia"/>
          <w:color w:val="000000"/>
          <w:sz w:val="32"/>
        </w:rPr>
      </w:pPr>
      <w:r w:rsidRPr="00DB2679">
        <w:rPr>
          <w:rFonts w:ascii="黑体" w:eastAsia="黑体" w:hAnsi="黑体" w:hint="eastAsia"/>
          <w:b/>
          <w:bCs/>
          <w:color w:val="000000"/>
          <w:sz w:val="52"/>
          <w:szCs w:val="36"/>
        </w:rPr>
        <w:t>课程</w:t>
      </w:r>
      <w:proofErr w:type="gramStart"/>
      <w:r w:rsidRPr="00DB2679">
        <w:rPr>
          <w:rFonts w:ascii="黑体" w:eastAsia="黑体" w:hAnsi="黑体" w:hint="eastAsia"/>
          <w:b/>
          <w:bCs/>
          <w:color w:val="000000"/>
          <w:sz w:val="52"/>
          <w:szCs w:val="36"/>
        </w:rPr>
        <w:t>思政教学</w:t>
      </w:r>
      <w:proofErr w:type="gramEnd"/>
      <w:r w:rsidRPr="00DB2679">
        <w:rPr>
          <w:rFonts w:ascii="黑体" w:eastAsia="黑体" w:hAnsi="黑体" w:hint="eastAsia"/>
          <w:b/>
          <w:bCs/>
          <w:color w:val="000000"/>
          <w:sz w:val="52"/>
          <w:szCs w:val="36"/>
        </w:rPr>
        <w:t>改革研究成果报告</w:t>
      </w:r>
    </w:p>
    <w:p w14:paraId="472DEC70" w14:textId="47D44C8B" w:rsidR="00832FC2" w:rsidRDefault="00832FC2" w:rsidP="00412A2B">
      <w:pPr>
        <w:rPr>
          <w:rFonts w:ascii="仿宋" w:hint="eastAsia"/>
          <w:color w:val="000000"/>
          <w:sz w:val="32"/>
        </w:rPr>
      </w:pPr>
    </w:p>
    <w:p w14:paraId="368951C1" w14:textId="4D122A1C" w:rsidR="00832FC2" w:rsidRDefault="00832FC2" w:rsidP="00412A2B">
      <w:pPr>
        <w:rPr>
          <w:rFonts w:ascii="仿宋" w:hint="eastAsia"/>
          <w:color w:val="000000"/>
          <w:sz w:val="32"/>
        </w:rPr>
      </w:pPr>
    </w:p>
    <w:p w14:paraId="4CE65B93" w14:textId="77777777" w:rsidR="00832FC2" w:rsidRDefault="00832FC2" w:rsidP="00412A2B">
      <w:pPr>
        <w:rPr>
          <w:rFonts w:ascii="仿宋" w:hint="eastAsia"/>
          <w:color w:val="000000"/>
          <w:sz w:val="32"/>
        </w:rPr>
      </w:pPr>
    </w:p>
    <w:p w14:paraId="178F9A4E" w14:textId="23750F38" w:rsidR="00412A2B" w:rsidRPr="00417B2B" w:rsidRDefault="00412A2B" w:rsidP="00412A2B">
      <w:pPr>
        <w:pStyle w:val="a4"/>
        <w:spacing w:line="600" w:lineRule="exact"/>
        <w:ind w:firstLineChars="205" w:firstLine="820"/>
        <w:rPr>
          <w:rFonts w:ascii="楷体_GB2312" w:eastAsia="楷体_GB2312"/>
          <w:spacing w:val="-6"/>
          <w:w w:val="80"/>
          <w:sz w:val="32"/>
          <w:szCs w:val="32"/>
          <w:u w:val="single"/>
        </w:rPr>
      </w:pPr>
      <w:r>
        <w:rPr>
          <w:rFonts w:ascii="楷体_GB2312" w:eastAsia="楷体_GB2312" w:hint="eastAsia"/>
          <w:spacing w:val="40"/>
          <w:sz w:val="32"/>
          <w:szCs w:val="32"/>
        </w:rPr>
        <w:t>课程</w:t>
      </w:r>
      <w:r w:rsidRPr="00417B2B">
        <w:rPr>
          <w:rFonts w:ascii="楷体_GB2312" w:eastAsia="楷体_GB2312" w:hint="eastAsia"/>
          <w:spacing w:val="40"/>
          <w:sz w:val="32"/>
          <w:szCs w:val="32"/>
        </w:rPr>
        <w:t>名称</w:t>
      </w:r>
      <w:r w:rsidRPr="00417B2B">
        <w:rPr>
          <w:rFonts w:ascii="楷体_GB2312" w:eastAsia="楷体_GB2312" w:hint="eastAsia"/>
          <w:sz w:val="32"/>
          <w:szCs w:val="32"/>
        </w:rPr>
        <w:t>：</w:t>
      </w:r>
      <w:r w:rsidRPr="0006134E">
        <w:rPr>
          <w:rFonts w:ascii="楷体_GB2312" w:eastAsia="楷体_GB2312" w:hAnsi="宋体" w:cs="Arial" w:hint="eastAsia"/>
          <w:bCs/>
          <w:sz w:val="32"/>
          <w:szCs w:val="32"/>
          <w:u w:val="single"/>
        </w:rPr>
        <w:t xml:space="preserve">    </w:t>
      </w:r>
      <w:r>
        <w:rPr>
          <w:rFonts w:ascii="楷体_GB2312" w:eastAsia="楷体_GB2312" w:hint="eastAsia"/>
          <w:sz w:val="32"/>
          <w:u w:val="single"/>
        </w:rPr>
        <w:t xml:space="preserve">                           </w:t>
      </w:r>
    </w:p>
    <w:p w14:paraId="7FE3536D" w14:textId="571149C8" w:rsidR="00412A2B" w:rsidRPr="00687132" w:rsidRDefault="00412A2B" w:rsidP="00412A2B">
      <w:pPr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 w:rsidRPr="00CF4E5A">
        <w:rPr>
          <w:rFonts w:ascii="楷体_GB2312" w:eastAsia="楷体_GB2312" w:hint="eastAsia"/>
          <w:color w:val="000000"/>
          <w:sz w:val="32"/>
        </w:rPr>
        <w:t xml:space="preserve">    </w:t>
      </w:r>
      <w:r w:rsidR="003E6F4C">
        <w:rPr>
          <w:rFonts w:ascii="楷体_GB2312" w:eastAsia="楷体_GB2312" w:hint="eastAsia"/>
          <w:color w:val="000000"/>
          <w:sz w:val="32"/>
        </w:rPr>
        <w:t>课程负责人</w:t>
      </w:r>
      <w:r w:rsidRPr="00687132">
        <w:rPr>
          <w:rFonts w:ascii="楷体_GB2312" w:eastAsia="楷体_GB2312" w:hint="eastAsia"/>
          <w:color w:val="000000"/>
          <w:sz w:val="32"/>
        </w:rPr>
        <w:t>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  </w:t>
      </w:r>
    </w:p>
    <w:p w14:paraId="4F046712" w14:textId="7AAAC895" w:rsidR="00412A2B" w:rsidRPr="00687132" w:rsidRDefault="00412A2B" w:rsidP="00412A2B">
      <w:pPr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 w:rsidRPr="00687132">
        <w:rPr>
          <w:rFonts w:ascii="楷体_GB2312" w:eastAsia="楷体_GB2312" w:hint="eastAsia"/>
          <w:color w:val="000000"/>
          <w:sz w:val="32"/>
        </w:rPr>
        <w:t xml:space="preserve">    </w:t>
      </w:r>
      <w:proofErr w:type="gramStart"/>
      <w:r w:rsidR="00832FC2">
        <w:rPr>
          <w:rFonts w:ascii="楷体_GB2312" w:eastAsia="楷体_GB2312" w:hint="eastAsia"/>
          <w:color w:val="000000"/>
          <w:spacing w:val="40"/>
          <w:sz w:val="32"/>
          <w:szCs w:val="32"/>
        </w:rPr>
        <w:t>系部</w:t>
      </w:r>
      <w:r>
        <w:rPr>
          <w:rFonts w:ascii="楷体_GB2312" w:eastAsia="楷体_GB2312" w:hint="eastAsia"/>
          <w:color w:val="000000"/>
          <w:spacing w:val="40"/>
          <w:sz w:val="32"/>
          <w:szCs w:val="32"/>
        </w:rPr>
        <w:t>名称</w:t>
      </w:r>
      <w:proofErr w:type="gramEnd"/>
      <w:r w:rsidRPr="00687132">
        <w:rPr>
          <w:rFonts w:ascii="楷体_GB2312" w:eastAsia="楷体_GB2312" w:hint="eastAsia"/>
          <w:color w:val="000000"/>
          <w:sz w:val="32"/>
        </w:rPr>
        <w:t>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</w:t>
      </w:r>
      <w:r>
        <w:rPr>
          <w:rFonts w:ascii="楷体_GB2312" w:eastAsia="楷体_GB2312" w:hAnsi="宋体" w:hint="eastAsia"/>
          <w:color w:val="000000"/>
          <w:sz w:val="32"/>
          <w:u w:val="single"/>
        </w:rPr>
        <w:t xml:space="preserve">            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</w:t>
      </w:r>
    </w:p>
    <w:p w14:paraId="76F2FBB9" w14:textId="77777777" w:rsidR="00412A2B" w:rsidRPr="00687132" w:rsidRDefault="00412A2B" w:rsidP="00412A2B">
      <w:pPr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 w:rsidRPr="00687132">
        <w:rPr>
          <w:rFonts w:ascii="楷体_GB2312" w:eastAsia="楷体_GB2312" w:hint="eastAsia"/>
          <w:color w:val="000000"/>
          <w:sz w:val="32"/>
        </w:rPr>
        <w:t xml:space="preserve">    </w:t>
      </w:r>
      <w:r w:rsidRPr="00687132">
        <w:rPr>
          <w:rFonts w:ascii="楷体_GB2312" w:eastAsia="楷体_GB2312" w:hint="eastAsia"/>
          <w:color w:val="000000"/>
          <w:spacing w:val="40"/>
          <w:sz w:val="32"/>
          <w:szCs w:val="32"/>
        </w:rPr>
        <w:t>联系电话</w:t>
      </w:r>
      <w:r w:rsidRPr="00687132">
        <w:rPr>
          <w:rFonts w:ascii="楷体_GB2312" w:eastAsia="楷体_GB2312" w:hint="eastAsia"/>
          <w:color w:val="000000"/>
          <w:sz w:val="32"/>
        </w:rPr>
        <w:t>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</w:t>
      </w:r>
      <w:r w:rsidRPr="0006134E">
        <w:rPr>
          <w:rFonts w:eastAsia="楷体_GB2312" w:hint="eastAsia"/>
          <w:color w:val="000000"/>
          <w:sz w:val="32"/>
          <w:u w:val="single"/>
        </w:rPr>
        <w:t xml:space="preserve"> 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</w:t>
      </w:r>
    </w:p>
    <w:p w14:paraId="62AFCE68" w14:textId="77777777" w:rsidR="00412A2B" w:rsidRPr="00687132" w:rsidRDefault="00412A2B" w:rsidP="00412A2B">
      <w:pPr>
        <w:tabs>
          <w:tab w:val="left" w:pos="3060"/>
        </w:tabs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 w:rsidRPr="00687132">
        <w:rPr>
          <w:rFonts w:ascii="楷体_GB2312" w:eastAsia="楷体_GB2312" w:hint="eastAsia"/>
          <w:color w:val="000000"/>
          <w:sz w:val="32"/>
        </w:rPr>
        <w:t xml:space="preserve">    E-mail：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32"/>
          <w:u w:val="single"/>
        </w:rPr>
        <w:t xml:space="preserve">  </w:t>
      </w:r>
    </w:p>
    <w:p w14:paraId="0D8E62B2" w14:textId="4D4862A9" w:rsidR="00412A2B" w:rsidRPr="00687132" w:rsidRDefault="00412A2B" w:rsidP="00412A2B">
      <w:pPr>
        <w:spacing w:line="700" w:lineRule="exact"/>
        <w:ind w:firstLineChars="56" w:firstLine="179"/>
        <w:rPr>
          <w:rFonts w:ascii="楷体_GB2312" w:eastAsia="楷体_GB2312" w:hint="eastAsia"/>
          <w:color w:val="000000"/>
          <w:sz w:val="32"/>
        </w:rPr>
      </w:pPr>
      <w:r w:rsidRPr="00687132">
        <w:rPr>
          <w:rFonts w:ascii="楷体_GB2312" w:eastAsia="楷体_GB2312" w:hint="eastAsia"/>
          <w:color w:val="000000"/>
          <w:sz w:val="32"/>
        </w:rPr>
        <w:t xml:space="preserve">   </w:t>
      </w:r>
    </w:p>
    <w:p w14:paraId="2A6D0442" w14:textId="77777777" w:rsidR="00412A2B" w:rsidRDefault="00412A2B" w:rsidP="00412A2B">
      <w:pPr>
        <w:rPr>
          <w:rFonts w:ascii="仿宋" w:hint="eastAsia"/>
          <w:color w:val="000000"/>
          <w:sz w:val="32"/>
        </w:rPr>
      </w:pPr>
      <w:r>
        <w:rPr>
          <w:rFonts w:ascii="仿宋" w:eastAsia="仿宋"/>
          <w:color w:val="000000"/>
          <w:sz w:val="32"/>
        </w:rPr>
        <w:t xml:space="preserve">    </w:t>
      </w:r>
    </w:p>
    <w:p w14:paraId="160F5E62" w14:textId="77777777" w:rsidR="00412A2B" w:rsidRDefault="00412A2B" w:rsidP="00412A2B">
      <w:pPr>
        <w:rPr>
          <w:rFonts w:ascii="仿宋" w:hint="eastAsia"/>
          <w:color w:val="000000"/>
          <w:sz w:val="32"/>
        </w:rPr>
      </w:pPr>
    </w:p>
    <w:p w14:paraId="66A489AD" w14:textId="77777777" w:rsidR="00412A2B" w:rsidRDefault="00412A2B" w:rsidP="00412A2B">
      <w:pPr>
        <w:rPr>
          <w:rFonts w:ascii="仿宋" w:hint="eastAsia"/>
          <w:color w:val="000000"/>
          <w:sz w:val="32"/>
        </w:rPr>
      </w:pPr>
    </w:p>
    <w:p w14:paraId="514294E7" w14:textId="77777777" w:rsidR="00412A2B" w:rsidRDefault="00412A2B" w:rsidP="00412A2B">
      <w:pPr>
        <w:rPr>
          <w:rFonts w:ascii="仿宋" w:hint="eastAsia"/>
          <w:color w:val="000000"/>
          <w:sz w:val="32"/>
        </w:rPr>
      </w:pPr>
    </w:p>
    <w:p w14:paraId="685A0A9C" w14:textId="089F0A93" w:rsidR="00412A2B" w:rsidRDefault="00832FC2" w:rsidP="00412A2B">
      <w:pPr>
        <w:jc w:val="center"/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计算机科学与技术学院</w:t>
      </w:r>
      <w:r w:rsidR="00412A2B" w:rsidRPr="00B40996">
        <w:rPr>
          <w:rFonts w:ascii="黑体" w:eastAsia="黑体" w:hAnsi="黑体" w:hint="eastAsia"/>
          <w:color w:val="000000"/>
          <w:sz w:val="32"/>
        </w:rPr>
        <w:t>制</w:t>
      </w:r>
    </w:p>
    <w:p w14:paraId="586565CB" w14:textId="77777777" w:rsidR="003E6F4C" w:rsidRPr="00B40996" w:rsidRDefault="003E6F4C" w:rsidP="00412A2B">
      <w:pPr>
        <w:jc w:val="center"/>
        <w:rPr>
          <w:rFonts w:ascii="黑体" w:eastAsia="黑体" w:hAnsi="黑体" w:hint="eastAsia"/>
          <w:color w:val="000000"/>
          <w:sz w:val="32"/>
        </w:rPr>
      </w:pPr>
    </w:p>
    <w:p w14:paraId="3B8F5CA1" w14:textId="76AE45F7" w:rsidR="00FE0459" w:rsidRDefault="00FE0459" w:rsidP="00FE0459">
      <w:pPr>
        <w:jc w:val="center"/>
        <w:rPr>
          <w:rFonts w:ascii="宋体" w:eastAsia="宋体" w:hAnsi="宋体" w:hint="eastAsia"/>
          <w:sz w:val="28"/>
          <w:szCs w:val="28"/>
        </w:rPr>
      </w:pPr>
      <w:r w:rsidRPr="00FF7A2A">
        <w:rPr>
          <w:rFonts w:ascii="黑体" w:eastAsia="黑体" w:hAnsi="黑体" w:hint="eastAsia"/>
          <w:sz w:val="48"/>
        </w:rPr>
        <w:lastRenderedPageBreak/>
        <w:t>研究</w:t>
      </w:r>
      <w:r>
        <w:rPr>
          <w:rFonts w:ascii="黑体" w:eastAsia="黑体" w:hAnsi="黑体" w:hint="eastAsia"/>
          <w:sz w:val="48"/>
        </w:rPr>
        <w:t>成果</w:t>
      </w:r>
      <w:r w:rsidRPr="00FF7A2A">
        <w:rPr>
          <w:rFonts w:ascii="黑体" w:eastAsia="黑体" w:hAnsi="黑体" w:hint="eastAsia"/>
          <w:sz w:val="48"/>
        </w:rPr>
        <w:t>报告大纲（供参考）</w:t>
      </w:r>
    </w:p>
    <w:p w14:paraId="5DF6A44C" w14:textId="717BF5BE" w:rsidR="00F132ED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一、课程基本情况</w:t>
      </w:r>
    </w:p>
    <w:p w14:paraId="348158B5" w14:textId="434A993D" w:rsidR="003E6F4C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二</w:t>
      </w:r>
      <w:r w:rsidR="003E6F4C" w:rsidRPr="00FE0459">
        <w:rPr>
          <w:rFonts w:ascii="黑体" w:eastAsia="黑体" w:hAnsi="黑体" w:hint="eastAsia"/>
          <w:sz w:val="28"/>
          <w:szCs w:val="28"/>
        </w:rPr>
        <w:t>、授课教师</w:t>
      </w:r>
      <w:r w:rsidRPr="00FE0459">
        <w:rPr>
          <w:rFonts w:ascii="黑体" w:eastAsia="黑体" w:hAnsi="黑体" w:hint="eastAsia"/>
          <w:sz w:val="28"/>
          <w:szCs w:val="28"/>
        </w:rPr>
        <w:t>基本情况及</w:t>
      </w:r>
      <w:r w:rsidR="003E6F4C" w:rsidRPr="00FE0459">
        <w:rPr>
          <w:rFonts w:ascii="黑体" w:eastAsia="黑体" w:hAnsi="黑体" w:hint="eastAsia"/>
          <w:sz w:val="28"/>
          <w:szCs w:val="28"/>
        </w:rPr>
        <w:t>课程</w:t>
      </w:r>
      <w:proofErr w:type="gramStart"/>
      <w:r w:rsidR="003E6F4C" w:rsidRPr="00FE0459">
        <w:rPr>
          <w:rFonts w:ascii="黑体" w:eastAsia="黑体" w:hAnsi="黑体" w:hint="eastAsia"/>
          <w:sz w:val="28"/>
          <w:szCs w:val="28"/>
        </w:rPr>
        <w:t>思政教育</w:t>
      </w:r>
      <w:proofErr w:type="gramEnd"/>
      <w:r w:rsidR="003E6F4C" w:rsidRPr="00FE0459">
        <w:rPr>
          <w:rFonts w:ascii="黑体" w:eastAsia="黑体" w:hAnsi="黑体" w:hint="eastAsia"/>
          <w:sz w:val="28"/>
          <w:szCs w:val="28"/>
        </w:rPr>
        <w:t>教学情况</w:t>
      </w:r>
    </w:p>
    <w:p w14:paraId="47B4DF6D" w14:textId="029B695D" w:rsidR="003E6F4C" w:rsidRPr="00FE0459" w:rsidRDefault="00FE0459" w:rsidP="003E6F4C">
      <w:pPr>
        <w:rPr>
          <w:rFonts w:ascii="宋体" w:eastAsia="宋体" w:hAnsi="宋体" w:hint="eastAsia"/>
          <w:sz w:val="24"/>
          <w:szCs w:val="24"/>
        </w:rPr>
      </w:pPr>
      <w:r w:rsidRPr="00FE0459">
        <w:rPr>
          <w:rFonts w:ascii="宋体" w:eastAsia="宋体" w:hAnsi="宋体" w:hint="eastAsia"/>
          <w:sz w:val="24"/>
          <w:szCs w:val="24"/>
        </w:rPr>
        <w:t>（</w:t>
      </w:r>
      <w:r w:rsidR="00C94FB3" w:rsidRPr="00FE0459">
        <w:rPr>
          <w:rFonts w:ascii="宋体" w:eastAsia="宋体" w:hAnsi="宋体" w:hint="eastAsia"/>
          <w:sz w:val="24"/>
          <w:szCs w:val="24"/>
        </w:rPr>
        <w:t>授课教师</w:t>
      </w:r>
      <w:r w:rsidR="00C94FB3" w:rsidRPr="00FE0459">
        <w:rPr>
          <w:rFonts w:ascii="宋体" w:eastAsia="宋体" w:hAnsi="宋体"/>
          <w:sz w:val="24"/>
          <w:szCs w:val="24"/>
        </w:rPr>
        <w:t>组织实施本课程教育教学、开展课程</w:t>
      </w:r>
      <w:proofErr w:type="gramStart"/>
      <w:r w:rsidR="00C94FB3" w:rsidRPr="00FE0459">
        <w:rPr>
          <w:rFonts w:ascii="宋体" w:eastAsia="宋体" w:hAnsi="宋体"/>
          <w:sz w:val="24"/>
          <w:szCs w:val="24"/>
        </w:rPr>
        <w:t>思政</w:t>
      </w:r>
      <w:r w:rsidRPr="00FE0459">
        <w:rPr>
          <w:rFonts w:ascii="宋体" w:eastAsia="宋体" w:hAnsi="宋体"/>
          <w:sz w:val="24"/>
          <w:szCs w:val="24"/>
        </w:rPr>
        <w:t>教学</w:t>
      </w:r>
      <w:proofErr w:type="gramEnd"/>
      <w:r w:rsidRPr="00FE0459">
        <w:rPr>
          <w:rFonts w:ascii="宋体" w:eastAsia="宋体" w:hAnsi="宋体"/>
          <w:sz w:val="24"/>
          <w:szCs w:val="24"/>
        </w:rPr>
        <w:t>实践和理论研究</w:t>
      </w:r>
      <w:r w:rsidR="00C94FB3" w:rsidRPr="00FE0459">
        <w:rPr>
          <w:rFonts w:ascii="宋体" w:eastAsia="宋体" w:hAnsi="宋体"/>
          <w:sz w:val="24"/>
          <w:szCs w:val="24"/>
        </w:rPr>
        <w:t>、参加</w:t>
      </w:r>
      <w:proofErr w:type="gramStart"/>
      <w:r w:rsidR="00C94FB3" w:rsidRPr="00FE0459">
        <w:rPr>
          <w:rFonts w:ascii="宋体" w:eastAsia="宋体" w:hAnsi="宋体"/>
          <w:sz w:val="24"/>
          <w:szCs w:val="24"/>
        </w:rPr>
        <w:t>课程思政学习</w:t>
      </w:r>
      <w:proofErr w:type="gramEnd"/>
      <w:r w:rsidR="00C94FB3" w:rsidRPr="00FE0459">
        <w:rPr>
          <w:rFonts w:ascii="宋体" w:eastAsia="宋体" w:hAnsi="宋体"/>
          <w:sz w:val="24"/>
          <w:szCs w:val="24"/>
        </w:rPr>
        <w:t>培训、获得教学奖励等方面的情况。</w:t>
      </w:r>
      <w:r w:rsidRPr="00FE0459">
        <w:rPr>
          <w:rFonts w:ascii="宋体" w:eastAsia="宋体" w:hAnsi="宋体" w:hint="eastAsia"/>
          <w:sz w:val="24"/>
          <w:szCs w:val="24"/>
        </w:rPr>
        <w:t>）</w:t>
      </w:r>
    </w:p>
    <w:p w14:paraId="5E0D33C4" w14:textId="2C997FE0" w:rsidR="003E6F4C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三</w:t>
      </w:r>
      <w:r w:rsidR="003E6F4C" w:rsidRPr="00FE0459"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="003E6F4C" w:rsidRPr="00FE0459">
        <w:rPr>
          <w:rFonts w:ascii="黑体" w:eastAsia="黑体" w:hAnsi="黑体" w:hint="eastAsia"/>
          <w:sz w:val="28"/>
          <w:szCs w:val="28"/>
        </w:rPr>
        <w:t>课程思政建设</w:t>
      </w:r>
      <w:proofErr w:type="gramEnd"/>
      <w:r w:rsidR="003E6F4C" w:rsidRPr="00FE0459">
        <w:rPr>
          <w:rFonts w:ascii="黑体" w:eastAsia="黑体" w:hAnsi="黑体" w:hint="eastAsia"/>
          <w:sz w:val="28"/>
          <w:szCs w:val="28"/>
        </w:rPr>
        <w:t>总体设计情况</w:t>
      </w:r>
    </w:p>
    <w:p w14:paraId="3B87CA15" w14:textId="1F25B53B" w:rsidR="003E6F4C" w:rsidRPr="00FE0459" w:rsidRDefault="003E6F4C" w:rsidP="003E6F4C">
      <w:pPr>
        <w:rPr>
          <w:rFonts w:ascii="宋体" w:eastAsia="宋体" w:hAnsi="宋体" w:hint="eastAsia"/>
          <w:sz w:val="24"/>
          <w:szCs w:val="24"/>
        </w:rPr>
      </w:pPr>
      <w:r w:rsidRPr="00FE0459">
        <w:rPr>
          <w:rFonts w:ascii="宋体" w:eastAsia="宋体" w:hAnsi="宋体" w:hint="eastAsia"/>
          <w:sz w:val="24"/>
          <w:szCs w:val="24"/>
        </w:rPr>
        <w:t>（描述如何结合本校办学定位、专业特色和人才培养要求，准确把握本课程的</w:t>
      </w:r>
      <w:proofErr w:type="gramStart"/>
      <w:r w:rsidRPr="00FE0459">
        <w:rPr>
          <w:rFonts w:ascii="宋体" w:eastAsia="宋体" w:hAnsi="宋体" w:hint="eastAsia"/>
          <w:sz w:val="24"/>
          <w:szCs w:val="24"/>
        </w:rPr>
        <w:t>课程思政建设</w:t>
      </w:r>
      <w:proofErr w:type="gramEnd"/>
      <w:r w:rsidRPr="00FE0459">
        <w:rPr>
          <w:rFonts w:ascii="宋体" w:eastAsia="宋体" w:hAnsi="宋体" w:hint="eastAsia"/>
          <w:sz w:val="24"/>
          <w:szCs w:val="24"/>
        </w:rPr>
        <w:t>方向和重点，科学设计本课程的</w:t>
      </w:r>
      <w:proofErr w:type="gramStart"/>
      <w:r w:rsidRPr="00FE0459">
        <w:rPr>
          <w:rFonts w:ascii="宋体" w:eastAsia="宋体" w:hAnsi="宋体" w:hint="eastAsia"/>
          <w:sz w:val="24"/>
          <w:szCs w:val="24"/>
        </w:rPr>
        <w:t>课程思政建设</w:t>
      </w:r>
      <w:proofErr w:type="gramEnd"/>
      <w:r w:rsidRPr="00FE0459">
        <w:rPr>
          <w:rFonts w:ascii="宋体" w:eastAsia="宋体" w:hAnsi="宋体" w:hint="eastAsia"/>
          <w:sz w:val="24"/>
          <w:szCs w:val="24"/>
        </w:rPr>
        <w:t>目标，优化课程</w:t>
      </w:r>
      <w:proofErr w:type="gramStart"/>
      <w:r w:rsidRPr="00FE0459">
        <w:rPr>
          <w:rFonts w:ascii="宋体" w:eastAsia="宋体" w:hAnsi="宋体" w:hint="eastAsia"/>
          <w:sz w:val="24"/>
          <w:szCs w:val="24"/>
        </w:rPr>
        <w:t>思政内容</w:t>
      </w:r>
      <w:proofErr w:type="gramEnd"/>
      <w:r w:rsidRPr="00FE0459">
        <w:rPr>
          <w:rFonts w:ascii="宋体" w:eastAsia="宋体" w:hAnsi="宋体" w:hint="eastAsia"/>
          <w:sz w:val="24"/>
          <w:szCs w:val="24"/>
        </w:rPr>
        <w:t>供给，将价值塑造、知识传授和能力培养紧密融合等情况。</w:t>
      </w:r>
      <w:r w:rsidRPr="00FE0459">
        <w:rPr>
          <w:rFonts w:ascii="宋体" w:eastAsia="宋体" w:hAnsi="宋体"/>
          <w:sz w:val="24"/>
          <w:szCs w:val="24"/>
        </w:rPr>
        <w:t>）</w:t>
      </w:r>
    </w:p>
    <w:p w14:paraId="3EB14E04" w14:textId="28B40BA1" w:rsidR="003E6F4C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四</w:t>
      </w:r>
      <w:r w:rsidR="003E6F4C" w:rsidRPr="00FE0459">
        <w:rPr>
          <w:rFonts w:ascii="黑体" w:eastAsia="黑体" w:hAnsi="黑体" w:hint="eastAsia"/>
          <w:sz w:val="28"/>
          <w:szCs w:val="28"/>
        </w:rPr>
        <w:t>、课程</w:t>
      </w:r>
      <w:proofErr w:type="gramStart"/>
      <w:r w:rsidR="003E6F4C" w:rsidRPr="00FE0459">
        <w:rPr>
          <w:rFonts w:ascii="黑体" w:eastAsia="黑体" w:hAnsi="黑体" w:hint="eastAsia"/>
          <w:sz w:val="28"/>
          <w:szCs w:val="28"/>
        </w:rPr>
        <w:t>思政教学</w:t>
      </w:r>
      <w:proofErr w:type="gramEnd"/>
      <w:r w:rsidR="003E6F4C" w:rsidRPr="00FE0459">
        <w:rPr>
          <w:rFonts w:ascii="黑体" w:eastAsia="黑体" w:hAnsi="黑体" w:hint="eastAsia"/>
          <w:sz w:val="28"/>
          <w:szCs w:val="28"/>
        </w:rPr>
        <w:t>实践情况</w:t>
      </w:r>
    </w:p>
    <w:p w14:paraId="330AD701" w14:textId="5E7B0F2E" w:rsidR="003E6F4C" w:rsidRPr="00FE0459" w:rsidRDefault="003E6F4C" w:rsidP="003E6F4C">
      <w:pPr>
        <w:rPr>
          <w:rFonts w:ascii="宋体" w:eastAsia="宋体" w:hAnsi="宋体" w:hint="eastAsia"/>
          <w:sz w:val="24"/>
          <w:szCs w:val="24"/>
        </w:rPr>
      </w:pPr>
      <w:r w:rsidRPr="00FE0459">
        <w:rPr>
          <w:rFonts w:ascii="宋体" w:eastAsia="宋体" w:hAnsi="宋体" w:hint="eastAsia"/>
          <w:sz w:val="24"/>
          <w:szCs w:val="24"/>
        </w:rPr>
        <w:t>（描述如何结合办学定位、专业特色和课程特点，深入挖掘思想政治教育资源，完善课程内容，改进教学方法，探索创新</w:t>
      </w:r>
      <w:proofErr w:type="gramStart"/>
      <w:r w:rsidRPr="00FE0459">
        <w:rPr>
          <w:rFonts w:ascii="宋体" w:eastAsia="宋体" w:hAnsi="宋体" w:hint="eastAsia"/>
          <w:sz w:val="24"/>
          <w:szCs w:val="24"/>
        </w:rPr>
        <w:t>课程思政建设</w:t>
      </w:r>
      <w:proofErr w:type="gramEnd"/>
      <w:r w:rsidRPr="00FE0459">
        <w:rPr>
          <w:rFonts w:ascii="宋体" w:eastAsia="宋体" w:hAnsi="宋体" w:hint="eastAsia"/>
          <w:sz w:val="24"/>
          <w:szCs w:val="24"/>
        </w:rPr>
        <w:t>模式和方法路径，将课程建设目标融入课程教学过程等情况。</w:t>
      </w:r>
      <w:r w:rsidR="00FE0459" w:rsidRPr="00FE0459">
        <w:rPr>
          <w:rFonts w:ascii="宋体" w:eastAsia="宋体" w:hAnsi="宋体" w:hint="eastAsia"/>
          <w:sz w:val="24"/>
          <w:szCs w:val="24"/>
        </w:rPr>
        <w:t>）</w:t>
      </w:r>
    </w:p>
    <w:p w14:paraId="3F39FCD6" w14:textId="7D4615FF" w:rsidR="003E6F4C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五</w:t>
      </w:r>
      <w:r w:rsidR="003E6F4C" w:rsidRPr="00FE0459">
        <w:rPr>
          <w:rFonts w:ascii="黑体" w:eastAsia="黑体" w:hAnsi="黑体" w:hint="eastAsia"/>
          <w:sz w:val="28"/>
          <w:szCs w:val="28"/>
        </w:rPr>
        <w:t>、课程评价与成效</w:t>
      </w:r>
    </w:p>
    <w:p w14:paraId="2EA5727D" w14:textId="42B7A6F0" w:rsidR="003E6F4C" w:rsidRPr="00FE0459" w:rsidRDefault="003E6F4C" w:rsidP="003E6F4C">
      <w:pPr>
        <w:rPr>
          <w:rFonts w:ascii="宋体" w:eastAsia="宋体" w:hAnsi="宋体" w:hint="eastAsia"/>
          <w:sz w:val="24"/>
          <w:szCs w:val="24"/>
        </w:rPr>
      </w:pPr>
      <w:r w:rsidRPr="00FE0459">
        <w:rPr>
          <w:rFonts w:ascii="宋体" w:eastAsia="宋体" w:hAnsi="宋体" w:hint="eastAsia"/>
          <w:sz w:val="24"/>
          <w:szCs w:val="24"/>
        </w:rPr>
        <w:t>（概述课程考核评价的方法机制建设情况，以及校内外同行和学生评价、课程</w:t>
      </w:r>
      <w:proofErr w:type="gramStart"/>
      <w:r w:rsidRPr="00FE0459">
        <w:rPr>
          <w:rFonts w:ascii="宋体" w:eastAsia="宋体" w:hAnsi="宋体" w:hint="eastAsia"/>
          <w:sz w:val="24"/>
          <w:szCs w:val="24"/>
        </w:rPr>
        <w:t>思政教学</w:t>
      </w:r>
      <w:proofErr w:type="gramEnd"/>
      <w:r w:rsidRPr="00FE0459">
        <w:rPr>
          <w:rFonts w:ascii="宋体" w:eastAsia="宋体" w:hAnsi="宋体" w:hint="eastAsia"/>
          <w:sz w:val="24"/>
          <w:szCs w:val="24"/>
        </w:rPr>
        <w:t>改革成效、示范辐射等情况。</w:t>
      </w:r>
      <w:r w:rsidRPr="00FE0459">
        <w:rPr>
          <w:rFonts w:ascii="宋体" w:eastAsia="宋体" w:hAnsi="宋体"/>
          <w:sz w:val="24"/>
          <w:szCs w:val="24"/>
        </w:rPr>
        <w:t>）</w:t>
      </w:r>
    </w:p>
    <w:p w14:paraId="74C008EE" w14:textId="07E38DE9" w:rsidR="003E6F4C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六</w:t>
      </w:r>
      <w:r w:rsidR="003E6F4C" w:rsidRPr="00FE0459">
        <w:rPr>
          <w:rFonts w:ascii="黑体" w:eastAsia="黑体" w:hAnsi="黑体" w:hint="eastAsia"/>
          <w:sz w:val="28"/>
          <w:szCs w:val="28"/>
        </w:rPr>
        <w:t>、课程特色与创新</w:t>
      </w:r>
    </w:p>
    <w:p w14:paraId="062386C1" w14:textId="3A9D7842" w:rsidR="003E6F4C" w:rsidRPr="00FE0459" w:rsidRDefault="003E6F4C" w:rsidP="003E6F4C">
      <w:pPr>
        <w:rPr>
          <w:rFonts w:ascii="宋体" w:eastAsia="宋体" w:hAnsi="宋体" w:hint="eastAsia"/>
          <w:sz w:val="24"/>
          <w:szCs w:val="24"/>
        </w:rPr>
      </w:pPr>
      <w:r w:rsidRPr="00FE0459">
        <w:rPr>
          <w:rFonts w:ascii="宋体" w:eastAsia="宋体" w:hAnsi="宋体" w:hint="eastAsia"/>
          <w:sz w:val="24"/>
          <w:szCs w:val="24"/>
        </w:rPr>
        <w:t>（概述在</w:t>
      </w:r>
      <w:proofErr w:type="gramStart"/>
      <w:r w:rsidRPr="00FE0459">
        <w:rPr>
          <w:rFonts w:ascii="宋体" w:eastAsia="宋体" w:hAnsi="宋体" w:hint="eastAsia"/>
          <w:sz w:val="24"/>
          <w:szCs w:val="24"/>
        </w:rPr>
        <w:t>课程思政建设</w:t>
      </w:r>
      <w:proofErr w:type="gramEnd"/>
      <w:r w:rsidRPr="00FE0459">
        <w:rPr>
          <w:rFonts w:ascii="宋体" w:eastAsia="宋体" w:hAnsi="宋体" w:hint="eastAsia"/>
          <w:sz w:val="24"/>
          <w:szCs w:val="24"/>
        </w:rPr>
        <w:t>方面的特色、亮点和创新点，形成的可供同类课程借鉴共享的经验做法等。</w:t>
      </w:r>
      <w:r w:rsidR="00FE0459" w:rsidRPr="00FE0459">
        <w:rPr>
          <w:rFonts w:ascii="宋体" w:eastAsia="宋体" w:hAnsi="宋体" w:hint="eastAsia"/>
          <w:sz w:val="24"/>
          <w:szCs w:val="24"/>
        </w:rPr>
        <w:t>可</w:t>
      </w:r>
      <w:r w:rsidRPr="00FE0459">
        <w:rPr>
          <w:rFonts w:ascii="宋体" w:eastAsia="宋体" w:hAnsi="宋体" w:hint="eastAsia"/>
          <w:sz w:val="24"/>
          <w:szCs w:val="24"/>
        </w:rPr>
        <w:t>用</w:t>
      </w:r>
      <w:r w:rsidRPr="00FE0459">
        <w:rPr>
          <w:rFonts w:ascii="宋体" w:eastAsia="宋体" w:hAnsi="宋体"/>
          <w:sz w:val="24"/>
          <w:szCs w:val="24"/>
        </w:rPr>
        <w:t>1—2个典型教学案例举例说明。）</w:t>
      </w:r>
    </w:p>
    <w:p w14:paraId="45642473" w14:textId="0744BFFB" w:rsidR="003E6F4C" w:rsidRPr="00FE0459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七</w:t>
      </w:r>
      <w:r w:rsidR="003E6F4C" w:rsidRPr="00FE0459">
        <w:rPr>
          <w:rFonts w:ascii="黑体" w:eastAsia="黑体" w:hAnsi="黑体" w:hint="eastAsia"/>
          <w:sz w:val="28"/>
          <w:szCs w:val="28"/>
        </w:rPr>
        <w:t>、课程建设计划</w:t>
      </w:r>
    </w:p>
    <w:p w14:paraId="2DD72160" w14:textId="5C56CDBC" w:rsidR="003E6F4C" w:rsidRPr="00FE0459" w:rsidRDefault="003E6F4C" w:rsidP="003E6F4C">
      <w:pPr>
        <w:rPr>
          <w:rFonts w:ascii="宋体" w:eastAsia="宋体" w:hAnsi="宋体" w:hint="eastAsia"/>
          <w:sz w:val="24"/>
          <w:szCs w:val="24"/>
        </w:rPr>
      </w:pPr>
      <w:r w:rsidRPr="00FE0459">
        <w:rPr>
          <w:rFonts w:ascii="宋体" w:eastAsia="宋体" w:hAnsi="宋体" w:hint="eastAsia"/>
          <w:sz w:val="24"/>
          <w:szCs w:val="24"/>
        </w:rPr>
        <w:t>（概述今后</w:t>
      </w:r>
      <w:r w:rsidRPr="00FE0459">
        <w:rPr>
          <w:rFonts w:ascii="宋体" w:eastAsia="宋体" w:hAnsi="宋体"/>
          <w:sz w:val="24"/>
          <w:szCs w:val="24"/>
        </w:rPr>
        <w:t>5年课程在</w:t>
      </w:r>
      <w:proofErr w:type="gramStart"/>
      <w:r w:rsidRPr="00FE0459">
        <w:rPr>
          <w:rFonts w:ascii="宋体" w:eastAsia="宋体" w:hAnsi="宋体"/>
          <w:sz w:val="24"/>
          <w:szCs w:val="24"/>
        </w:rPr>
        <w:t>课程思政方面</w:t>
      </w:r>
      <w:proofErr w:type="gramEnd"/>
      <w:r w:rsidRPr="00FE0459">
        <w:rPr>
          <w:rFonts w:ascii="宋体" w:eastAsia="宋体" w:hAnsi="宋体"/>
          <w:sz w:val="24"/>
          <w:szCs w:val="24"/>
        </w:rPr>
        <w:t>的持续建设计划、需要进一步解决的问题、主要改进措施等。）</w:t>
      </w:r>
    </w:p>
    <w:p w14:paraId="597E8C54" w14:textId="57CFD471" w:rsidR="00412A2B" w:rsidRDefault="00F132ED" w:rsidP="003E6F4C">
      <w:pPr>
        <w:rPr>
          <w:rFonts w:ascii="黑体" w:eastAsia="黑体" w:hAnsi="黑体" w:hint="eastAsia"/>
          <w:sz w:val="28"/>
          <w:szCs w:val="28"/>
        </w:rPr>
      </w:pPr>
      <w:r w:rsidRPr="00FE0459">
        <w:rPr>
          <w:rFonts w:ascii="黑体" w:eastAsia="黑体" w:hAnsi="黑体" w:hint="eastAsia"/>
          <w:sz w:val="28"/>
          <w:szCs w:val="28"/>
        </w:rPr>
        <w:t>八</w:t>
      </w:r>
      <w:r w:rsidR="003E6F4C" w:rsidRPr="00FE0459">
        <w:rPr>
          <w:rFonts w:ascii="黑体" w:eastAsia="黑体" w:hAnsi="黑体" w:hint="eastAsia"/>
          <w:sz w:val="28"/>
          <w:szCs w:val="28"/>
        </w:rPr>
        <w:t>、</w:t>
      </w:r>
      <w:r w:rsidRPr="00FE0459">
        <w:rPr>
          <w:rFonts w:ascii="黑体" w:eastAsia="黑体" w:hAnsi="黑体" w:hint="eastAsia"/>
          <w:sz w:val="28"/>
          <w:szCs w:val="28"/>
        </w:rPr>
        <w:t>支撑</w:t>
      </w:r>
      <w:r w:rsidR="003E6F4C" w:rsidRPr="00FE0459">
        <w:rPr>
          <w:rFonts w:ascii="黑体" w:eastAsia="黑体" w:hAnsi="黑体" w:hint="eastAsia"/>
          <w:sz w:val="28"/>
          <w:szCs w:val="28"/>
        </w:rPr>
        <w:t>材料清单</w:t>
      </w:r>
    </w:p>
    <w:sectPr w:rsidR="0041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BCD70" w14:textId="77777777" w:rsidR="00636F88" w:rsidRDefault="00636F88" w:rsidP="00F07F3F">
      <w:pPr>
        <w:rPr>
          <w:rFonts w:hint="eastAsia"/>
        </w:rPr>
      </w:pPr>
      <w:r>
        <w:separator/>
      </w:r>
    </w:p>
  </w:endnote>
  <w:endnote w:type="continuationSeparator" w:id="0">
    <w:p w14:paraId="798A7B36" w14:textId="77777777" w:rsidR="00636F88" w:rsidRDefault="00636F88" w:rsidP="00F07F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22B7" w14:textId="77777777" w:rsidR="00636F88" w:rsidRDefault="00636F88" w:rsidP="00F07F3F">
      <w:pPr>
        <w:rPr>
          <w:rFonts w:hint="eastAsia"/>
        </w:rPr>
      </w:pPr>
      <w:r>
        <w:separator/>
      </w:r>
    </w:p>
  </w:footnote>
  <w:footnote w:type="continuationSeparator" w:id="0">
    <w:p w14:paraId="191898E1" w14:textId="77777777" w:rsidR="00636F88" w:rsidRDefault="00636F88" w:rsidP="00F07F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69F"/>
    <w:multiLevelType w:val="hybridMultilevel"/>
    <w:tmpl w:val="083A1442"/>
    <w:lvl w:ilvl="0" w:tplc="95765F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218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42"/>
    <w:rsid w:val="00054792"/>
    <w:rsid w:val="00092A92"/>
    <w:rsid w:val="000E1FEA"/>
    <w:rsid w:val="00157EEC"/>
    <w:rsid w:val="00212364"/>
    <w:rsid w:val="00217C08"/>
    <w:rsid w:val="0024715E"/>
    <w:rsid w:val="00292F44"/>
    <w:rsid w:val="002C711D"/>
    <w:rsid w:val="00353750"/>
    <w:rsid w:val="003739F3"/>
    <w:rsid w:val="003E6F4C"/>
    <w:rsid w:val="00412A2B"/>
    <w:rsid w:val="0052257A"/>
    <w:rsid w:val="0062028F"/>
    <w:rsid w:val="00636F88"/>
    <w:rsid w:val="006519D8"/>
    <w:rsid w:val="006F225D"/>
    <w:rsid w:val="00726F64"/>
    <w:rsid w:val="00734661"/>
    <w:rsid w:val="007665A2"/>
    <w:rsid w:val="007D6920"/>
    <w:rsid w:val="00832FC2"/>
    <w:rsid w:val="00840D3F"/>
    <w:rsid w:val="008671EE"/>
    <w:rsid w:val="008D15A1"/>
    <w:rsid w:val="008D4A2F"/>
    <w:rsid w:val="008D796A"/>
    <w:rsid w:val="009165F0"/>
    <w:rsid w:val="009C7399"/>
    <w:rsid w:val="009D7DFD"/>
    <w:rsid w:val="00AA51DD"/>
    <w:rsid w:val="00B069C5"/>
    <w:rsid w:val="00B82944"/>
    <w:rsid w:val="00C03217"/>
    <w:rsid w:val="00C31309"/>
    <w:rsid w:val="00C84D64"/>
    <w:rsid w:val="00C94FB3"/>
    <w:rsid w:val="00D3628A"/>
    <w:rsid w:val="00DB2679"/>
    <w:rsid w:val="00DE5842"/>
    <w:rsid w:val="00E06C98"/>
    <w:rsid w:val="00E86CD3"/>
    <w:rsid w:val="00EA4E26"/>
    <w:rsid w:val="00EA5C8A"/>
    <w:rsid w:val="00ED2DE1"/>
    <w:rsid w:val="00F07F3F"/>
    <w:rsid w:val="00F132ED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65186"/>
  <w15:docId w15:val="{5BAEDE8D-D4B5-43C4-A280-63C9BE11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42"/>
    <w:pPr>
      <w:ind w:firstLineChars="200" w:firstLine="420"/>
    </w:pPr>
  </w:style>
  <w:style w:type="paragraph" w:styleId="a4">
    <w:name w:val="Body Text Indent"/>
    <w:basedOn w:val="a"/>
    <w:next w:val="a"/>
    <w:link w:val="1"/>
    <w:rsid w:val="00412A2B"/>
    <w:pPr>
      <w:widowControl/>
      <w:ind w:firstLine="420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a5">
    <w:name w:val="正文文本缩进 字符"/>
    <w:basedOn w:val="a0"/>
    <w:uiPriority w:val="99"/>
    <w:semiHidden/>
    <w:rsid w:val="00412A2B"/>
  </w:style>
  <w:style w:type="character" w:customStyle="1" w:styleId="1">
    <w:name w:val="正文文本缩进 字符1"/>
    <w:link w:val="a4"/>
    <w:rsid w:val="00412A2B"/>
    <w:rPr>
      <w:rFonts w:ascii="Times New Roman" w:eastAsia="宋体" w:hAnsi="Times New Roman" w:cs="Times New Roman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F0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7F3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7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7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74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jcx</cp:lastModifiedBy>
  <cp:revision>4</cp:revision>
  <dcterms:created xsi:type="dcterms:W3CDTF">2024-10-11T00:46:00Z</dcterms:created>
  <dcterms:modified xsi:type="dcterms:W3CDTF">2024-10-11T08:35:00Z</dcterms:modified>
</cp:coreProperties>
</file>